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D078D" w14:textId="6B228E2E" w:rsidR="001B6445" w:rsidRPr="00A52FF0" w:rsidRDefault="001B6445" w:rsidP="005011A6">
      <w:pPr>
        <w:rPr>
          <w:b/>
          <w:bCs/>
          <w:sz w:val="24"/>
          <w:szCs w:val="24"/>
        </w:rPr>
      </w:pPr>
      <w:proofErr w:type="spellStart"/>
      <w:r w:rsidRPr="00A52FF0">
        <w:rPr>
          <w:b/>
          <w:bCs/>
          <w:sz w:val="24"/>
          <w:szCs w:val="24"/>
        </w:rPr>
        <w:t>Lugnaquilla</w:t>
      </w:r>
      <w:proofErr w:type="spellEnd"/>
      <w:r w:rsidRPr="00A52FF0">
        <w:rPr>
          <w:b/>
          <w:bCs/>
          <w:sz w:val="24"/>
          <w:szCs w:val="24"/>
        </w:rPr>
        <w:t xml:space="preserve"> </w:t>
      </w:r>
      <w:r w:rsidRPr="00BD5FDD">
        <w:rPr>
          <w:b/>
          <w:bCs/>
          <w:sz w:val="24"/>
          <w:szCs w:val="24"/>
        </w:rPr>
        <w:t>route</w:t>
      </w:r>
      <w:r w:rsidR="00BD5FDD" w:rsidRPr="00BD5FDD">
        <w:rPr>
          <w:b/>
          <w:bCs/>
          <w:sz w:val="24"/>
          <w:szCs w:val="24"/>
        </w:rPr>
        <w:t xml:space="preserve"> in </w:t>
      </w:r>
      <w:r w:rsidR="00BD5FDD" w:rsidRPr="00BD5FDD">
        <w:rPr>
          <w:b/>
          <w:bCs/>
          <w:i/>
          <w:iCs/>
          <w:sz w:val="24"/>
          <w:szCs w:val="24"/>
        </w:rPr>
        <w:t>Irish Peaks</w:t>
      </w:r>
    </w:p>
    <w:p w14:paraId="60A663D4" w14:textId="77777777" w:rsidR="001B6445" w:rsidRDefault="001B6445" w:rsidP="005011A6">
      <w:r>
        <w:t>T</w:t>
      </w:r>
      <w:r w:rsidRPr="001B6445">
        <w:t xml:space="preserve">he Zig-zags route in </w:t>
      </w:r>
      <w:proofErr w:type="spellStart"/>
      <w:r w:rsidRPr="001B6445">
        <w:t>Glenmalure</w:t>
      </w:r>
      <w:proofErr w:type="spellEnd"/>
      <w:r w:rsidRPr="001B6445">
        <w:t>, Co. Wicklow</w:t>
      </w:r>
      <w:r>
        <w:t xml:space="preserve">, the descent route described in </w:t>
      </w:r>
      <w:r w:rsidRPr="002E4220">
        <w:rPr>
          <w:i/>
          <w:iCs/>
        </w:rPr>
        <w:t>Irish Peaks</w:t>
      </w:r>
      <w:r>
        <w:t>,</w:t>
      </w:r>
      <w:r w:rsidRPr="001B6445">
        <w:t xml:space="preserve"> remains closed following </w:t>
      </w:r>
      <w:r>
        <w:t>an assault in March 2023</w:t>
      </w:r>
      <w:r w:rsidRPr="001B6445">
        <w:t xml:space="preserve"> on landowner Pat Dunne by a dog walker. </w:t>
      </w:r>
    </w:p>
    <w:p w14:paraId="1B69440F" w14:textId="216997C6" w:rsidR="001B6445" w:rsidRDefault="001B6445" w:rsidP="005011A6">
      <w:r>
        <w:t>Many people ascend</w:t>
      </w:r>
      <w:r w:rsidR="002E4220">
        <w:t xml:space="preserve">ing </w:t>
      </w:r>
      <w:proofErr w:type="spellStart"/>
      <w:r>
        <w:t>Lugnaquilla</w:t>
      </w:r>
      <w:proofErr w:type="spellEnd"/>
      <w:r>
        <w:t xml:space="preserve"> from the </w:t>
      </w:r>
      <w:proofErr w:type="spellStart"/>
      <w:r>
        <w:t>Baravore</w:t>
      </w:r>
      <w:proofErr w:type="spellEnd"/>
      <w:r>
        <w:t xml:space="preserve"> car park </w:t>
      </w:r>
      <w:r w:rsidRPr="005011A6">
        <w:t xml:space="preserve">via the </w:t>
      </w:r>
      <w:proofErr w:type="spellStart"/>
      <w:r w:rsidRPr="005011A6">
        <w:t>Fraughan</w:t>
      </w:r>
      <w:proofErr w:type="spellEnd"/>
      <w:r w:rsidRPr="005011A6">
        <w:t xml:space="preserve"> Rock Glen</w:t>
      </w:r>
      <w:r w:rsidR="00F07568">
        <w:t>, the ascent route in Irish Peaks,</w:t>
      </w:r>
      <w:r w:rsidR="002E4220">
        <w:t xml:space="preserve"> </w:t>
      </w:r>
      <w:r>
        <w:t xml:space="preserve">descend by the same route. </w:t>
      </w:r>
      <w:r w:rsidR="007C3EF0">
        <w:t xml:space="preserve">Although there is a sign in place indicating that access is not allowed on the </w:t>
      </w:r>
      <w:r w:rsidR="00021E93">
        <w:t>route</w:t>
      </w:r>
      <w:r w:rsidR="001B04F1">
        <w:t xml:space="preserve"> </w:t>
      </w:r>
      <w:r w:rsidR="00021E93">
        <w:t xml:space="preserve">between </w:t>
      </w:r>
      <w:proofErr w:type="spellStart"/>
      <w:r w:rsidR="001B04F1">
        <w:t>L</w:t>
      </w:r>
      <w:r w:rsidR="00021E93">
        <w:t>ugnaquilla</w:t>
      </w:r>
      <w:proofErr w:type="spellEnd"/>
      <w:r w:rsidR="00021E93">
        <w:t xml:space="preserve"> and </w:t>
      </w:r>
      <w:proofErr w:type="spellStart"/>
      <w:r w:rsidR="00021E93">
        <w:t>Cloghernagh</w:t>
      </w:r>
      <w:proofErr w:type="spellEnd"/>
      <w:r w:rsidR="00175D00">
        <w:t>, as the route is partly on the Dunnes’ land,</w:t>
      </w:r>
      <w:r w:rsidR="00021E93">
        <w:t xml:space="preserve"> access is allowed, provided people descend </w:t>
      </w:r>
      <w:r w:rsidR="00755B1C">
        <w:t>via</w:t>
      </w:r>
      <w:r w:rsidR="00021E93">
        <w:t xml:space="preserve"> Arts Lough</w:t>
      </w:r>
      <w:r w:rsidR="00935283">
        <w:t xml:space="preserve">. </w:t>
      </w:r>
      <w:r w:rsidR="00755B1C">
        <w:t>This</w:t>
      </w:r>
      <w:r w:rsidR="00A94988">
        <w:t xml:space="preserve"> descent</w:t>
      </w:r>
      <w:r w:rsidR="00755B1C">
        <w:t xml:space="preserve"> involves </w:t>
      </w:r>
      <w:r w:rsidR="00935283">
        <w:t xml:space="preserve">some eroded and boggy terrain. </w:t>
      </w:r>
      <w:r w:rsidR="00BF6527">
        <w:t>From Arts Lough</w:t>
      </w:r>
      <w:r w:rsidR="00766B5D">
        <w:t>,</w:t>
      </w:r>
      <w:r w:rsidR="00BF6527">
        <w:t xml:space="preserve"> most people contin</w:t>
      </w:r>
      <w:r w:rsidR="00374B69">
        <w:t xml:space="preserve">ue down through the Coillte forestry at </w:t>
      </w:r>
      <w:proofErr w:type="spellStart"/>
      <w:r w:rsidR="00374B69">
        <w:t>Clonkeen</w:t>
      </w:r>
      <w:proofErr w:type="spellEnd"/>
      <w:r w:rsidR="00374B69">
        <w:t>.</w:t>
      </w:r>
    </w:p>
    <w:p w14:paraId="4F5BFCE7" w14:textId="19CC2C6D" w:rsidR="00865F36" w:rsidRDefault="00865F36" w:rsidP="00865F36">
      <w:r>
        <w:t>A</w:t>
      </w:r>
      <w:r w:rsidRPr="005011A6">
        <w:t>ccess</w:t>
      </w:r>
      <w:r>
        <w:t xml:space="preserve"> to </w:t>
      </w:r>
      <w:proofErr w:type="spellStart"/>
      <w:r>
        <w:t>Lugnaquilla</w:t>
      </w:r>
      <w:proofErr w:type="spellEnd"/>
      <w:r>
        <w:t xml:space="preserve"> i</w:t>
      </w:r>
      <w:r w:rsidRPr="005011A6">
        <w:t xml:space="preserve">s </w:t>
      </w:r>
      <w:r>
        <w:t xml:space="preserve">also </w:t>
      </w:r>
      <w:r w:rsidRPr="005011A6">
        <w:t xml:space="preserve">possible from Coillte’s </w:t>
      </w:r>
      <w:proofErr w:type="spellStart"/>
      <w:r w:rsidRPr="005011A6">
        <w:t>Drumgoff</w:t>
      </w:r>
      <w:proofErr w:type="spellEnd"/>
      <w:r w:rsidRPr="005011A6">
        <w:t xml:space="preserve"> car park </w:t>
      </w:r>
      <w:r w:rsidR="00450843">
        <w:t xml:space="preserve">- </w:t>
      </w:r>
      <w:hyperlink r:id="rId7" w:history="1">
        <w:r w:rsidR="00CA557A" w:rsidRPr="002B2E0B">
          <w:rPr>
            <w:rStyle w:val="Hyperlink"/>
          </w:rPr>
          <w:t>https://www.coillte.ie/site/drumgoff/</w:t>
        </w:r>
      </w:hyperlink>
      <w:r w:rsidR="00CA557A">
        <w:t>.</w:t>
      </w:r>
      <w:r w:rsidR="00B038ED">
        <w:t xml:space="preserve"> Note: this route has been re-opened following storm damag</w:t>
      </w:r>
      <w:r w:rsidR="007C05F2">
        <w:t>e earlier in the year.</w:t>
      </w:r>
    </w:p>
    <w:p w14:paraId="3D29ADA1" w14:textId="19A3A0CD" w:rsidR="001B6445" w:rsidRDefault="000462EB" w:rsidP="005011A6">
      <w:pPr>
        <w:rPr>
          <w:rStyle w:val="Hyperlink"/>
        </w:rPr>
      </w:pPr>
      <w:r>
        <w:t>Probably</w:t>
      </w:r>
      <w:r w:rsidR="002A4AA9">
        <w:t xml:space="preserve"> t</w:t>
      </w:r>
      <w:r w:rsidR="001B6445">
        <w:t xml:space="preserve">he most popular route up </w:t>
      </w:r>
      <w:proofErr w:type="spellStart"/>
      <w:r w:rsidR="001B6445">
        <w:t>Lugnaquilla</w:t>
      </w:r>
      <w:proofErr w:type="spellEnd"/>
      <w:r w:rsidR="001B6445">
        <w:t xml:space="preserve"> is from Seskin in </w:t>
      </w:r>
      <w:r w:rsidR="005011A6" w:rsidRPr="005011A6">
        <w:t>the Glen of Imaal</w:t>
      </w:r>
      <w:r w:rsidR="001B6445">
        <w:t xml:space="preserve">, this </w:t>
      </w:r>
      <w:r w:rsidR="008C2C5E">
        <w:t xml:space="preserve">hike </w:t>
      </w:r>
      <w:r w:rsidR="001B6445">
        <w:t>uses a</w:t>
      </w:r>
      <w:r w:rsidR="00E62145">
        <w:t xml:space="preserve"> designated walking route through a military range </w:t>
      </w:r>
      <w:r w:rsidR="002E4220">
        <w:t xml:space="preserve">which is closed </w:t>
      </w:r>
      <w:r w:rsidR="002A4AA9">
        <w:t xml:space="preserve">when </w:t>
      </w:r>
      <w:r w:rsidR="00E62145" w:rsidRPr="00E62145">
        <w:t>military training is being conducted</w:t>
      </w:r>
      <w:r w:rsidR="002E4220">
        <w:t xml:space="preserve"> (this normally takes place mid-week rather than at weekends</w:t>
      </w:r>
      <w:r w:rsidR="002A4AA9">
        <w:t xml:space="preserve">). </w:t>
      </w:r>
      <w:r w:rsidR="002E4220">
        <w:t xml:space="preserve">Check for </w:t>
      </w:r>
      <w:r w:rsidR="002A4AA9">
        <w:t>notice of</w:t>
      </w:r>
      <w:r w:rsidR="002E4220">
        <w:t xml:space="preserve"> closures on this website: </w:t>
      </w:r>
      <w:hyperlink r:id="rId8" w:history="1">
        <w:r w:rsidR="002E4220" w:rsidRPr="001B591C">
          <w:rPr>
            <w:rStyle w:val="Hyperlink"/>
          </w:rPr>
          <w:t>https://www.military.ie/en/public-information/glen-of-imaal-walking-route-closures/</w:t>
        </w:r>
      </w:hyperlink>
      <w:r w:rsidR="005511C2">
        <w:rPr>
          <w:rStyle w:val="Hyperlink"/>
        </w:rPr>
        <w:t xml:space="preserve">. </w:t>
      </w:r>
    </w:p>
    <w:p w14:paraId="46477EDF" w14:textId="18DEF75D" w:rsidR="005511C2" w:rsidRDefault="005511C2" w:rsidP="005011A6">
      <w:r>
        <w:t xml:space="preserve">When </w:t>
      </w:r>
      <w:r w:rsidR="008E66A3">
        <w:t>military activity is happening,</w:t>
      </w:r>
      <w:r w:rsidR="007C05F2">
        <w:t xml:space="preserve"> access to</w:t>
      </w:r>
      <w:r w:rsidR="008E66A3">
        <w:t xml:space="preserve"> </w:t>
      </w:r>
      <w:proofErr w:type="spellStart"/>
      <w:r w:rsidR="008E66A3">
        <w:t>Lugnaquilla</w:t>
      </w:r>
      <w:proofErr w:type="spellEnd"/>
      <w:r w:rsidR="008E66A3">
        <w:t xml:space="preserve"> </w:t>
      </w:r>
      <w:r w:rsidR="00F662E7">
        <w:t xml:space="preserve">is possible from </w:t>
      </w:r>
      <w:proofErr w:type="spellStart"/>
      <w:r w:rsidR="00F662E7">
        <w:t>Ballinfoyle</w:t>
      </w:r>
      <w:proofErr w:type="spellEnd"/>
      <w:r w:rsidR="008A594B">
        <w:t xml:space="preserve"> (</w:t>
      </w:r>
      <w:r w:rsidR="008A594B" w:rsidRPr="008A594B">
        <w:t>https://maps.app.goo.gl/8hoUUkvWpssAuoARA</w:t>
      </w:r>
      <w:r w:rsidR="008A594B">
        <w:t>)</w:t>
      </w:r>
      <w:r w:rsidR="00F662E7">
        <w:t xml:space="preserve">, via </w:t>
      </w:r>
      <w:proofErr w:type="spellStart"/>
      <w:r w:rsidR="00F662E7">
        <w:t>Ballineddan</w:t>
      </w:r>
      <w:proofErr w:type="spellEnd"/>
      <w:r w:rsidR="00F662E7">
        <w:t xml:space="preserve"> and </w:t>
      </w:r>
      <w:proofErr w:type="spellStart"/>
      <w:r w:rsidR="00F662E7">
        <w:t>Slievemaan</w:t>
      </w:r>
      <w:proofErr w:type="spellEnd"/>
      <w:r w:rsidR="00F662E7">
        <w:t>.</w:t>
      </w:r>
    </w:p>
    <w:p w14:paraId="7E0EDF7A" w14:textId="65BF0531" w:rsidR="00A52FF0" w:rsidRDefault="00A52FF0" w:rsidP="005011A6">
      <w:r>
        <w:t xml:space="preserve">For any other queries on access to </w:t>
      </w:r>
      <w:proofErr w:type="spellStart"/>
      <w:r>
        <w:t>Lugnaquilla</w:t>
      </w:r>
      <w:proofErr w:type="spellEnd"/>
      <w:r>
        <w:t xml:space="preserve">, or other routes in </w:t>
      </w:r>
      <w:r w:rsidRPr="00BD5FDD">
        <w:rPr>
          <w:i/>
          <w:iCs/>
        </w:rPr>
        <w:t>Irish Peaks</w:t>
      </w:r>
      <w:r>
        <w:t>, email Mountain</w:t>
      </w:r>
      <w:r w:rsidR="00BD5FDD">
        <w:t xml:space="preserve">eering Ireland’s Access &amp; </w:t>
      </w:r>
      <w:r w:rsidR="00585AF8">
        <w:t>Environment</w:t>
      </w:r>
      <w:r w:rsidR="00BD5FDD">
        <w:t xml:space="preserve"> </w:t>
      </w:r>
      <w:r w:rsidR="00585AF8">
        <w:t>Manager</w:t>
      </w:r>
      <w:r w:rsidR="00BD5FDD">
        <w:t xml:space="preserve">, Helen lawless on </w:t>
      </w:r>
      <w:hyperlink r:id="rId9" w:history="1">
        <w:r w:rsidR="00BD5FDD" w:rsidRPr="002B2E0B">
          <w:rPr>
            <w:rStyle w:val="Hyperlink"/>
          </w:rPr>
          <w:t>helen@mountaineering.ie</w:t>
        </w:r>
      </w:hyperlink>
    </w:p>
    <w:p w14:paraId="3E8E845C" w14:textId="77777777" w:rsidR="00BD5FDD" w:rsidRDefault="00BD5FDD" w:rsidP="005011A6"/>
    <w:p w14:paraId="21CE80DA" w14:textId="2AE54A61" w:rsidR="002E7246" w:rsidRPr="00A52FF0" w:rsidRDefault="008C2C5E">
      <w:pPr>
        <w:rPr>
          <w:i/>
          <w:iCs/>
        </w:rPr>
      </w:pPr>
      <w:r w:rsidRPr="00A52FF0">
        <w:rPr>
          <w:i/>
          <w:iCs/>
        </w:rPr>
        <w:t xml:space="preserve">Updated </w:t>
      </w:r>
      <w:r w:rsidR="007C05F2">
        <w:rPr>
          <w:i/>
          <w:iCs/>
        </w:rPr>
        <w:t>August 2025</w:t>
      </w:r>
    </w:p>
    <w:sectPr w:rsidR="002E7246" w:rsidRPr="00A52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A6"/>
    <w:rsid w:val="00021E93"/>
    <w:rsid w:val="000440EE"/>
    <w:rsid w:val="000462EB"/>
    <w:rsid w:val="00111C53"/>
    <w:rsid w:val="00175D00"/>
    <w:rsid w:val="001B04F1"/>
    <w:rsid w:val="001B6445"/>
    <w:rsid w:val="00254416"/>
    <w:rsid w:val="002A4AA9"/>
    <w:rsid w:val="002E4220"/>
    <w:rsid w:val="002E7246"/>
    <w:rsid w:val="003021C1"/>
    <w:rsid w:val="00374B69"/>
    <w:rsid w:val="00450843"/>
    <w:rsid w:val="005011A6"/>
    <w:rsid w:val="005511C2"/>
    <w:rsid w:val="00576A84"/>
    <w:rsid w:val="00585AF8"/>
    <w:rsid w:val="00661843"/>
    <w:rsid w:val="00755B1C"/>
    <w:rsid w:val="00766B5D"/>
    <w:rsid w:val="007C05F2"/>
    <w:rsid w:val="007C3EF0"/>
    <w:rsid w:val="007D4401"/>
    <w:rsid w:val="00865F36"/>
    <w:rsid w:val="008A594B"/>
    <w:rsid w:val="008C2C5E"/>
    <w:rsid w:val="008E66A3"/>
    <w:rsid w:val="00935283"/>
    <w:rsid w:val="009A126C"/>
    <w:rsid w:val="009E53AC"/>
    <w:rsid w:val="00A52FF0"/>
    <w:rsid w:val="00A94988"/>
    <w:rsid w:val="00B038ED"/>
    <w:rsid w:val="00BD5FDD"/>
    <w:rsid w:val="00BF6527"/>
    <w:rsid w:val="00C50BD3"/>
    <w:rsid w:val="00CA557A"/>
    <w:rsid w:val="00D324EA"/>
    <w:rsid w:val="00E36542"/>
    <w:rsid w:val="00E62145"/>
    <w:rsid w:val="00F07568"/>
    <w:rsid w:val="00F6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B9374"/>
  <w15:chartTrackingRefBased/>
  <w15:docId w15:val="{29394291-4AC0-4A20-ABD1-FC04146E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4EA"/>
    <w:pPr>
      <w:spacing w:after="12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1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1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1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1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1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1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1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4EA"/>
    <w:rPr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1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1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1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1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1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1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1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1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1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1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1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1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1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1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1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1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1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64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8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itary.ie/en/public-information/glen-of-imaal-walking-route-closures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coillte.ie/site/drumgoff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helen@mountaineering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cbe402-7d3b-44ce-a86b-4aa2bd86fdc7">
      <Terms xmlns="http://schemas.microsoft.com/office/infopath/2007/PartnerControls"/>
    </lcf76f155ced4ddcb4097134ff3c332f>
    <TaxCatchAll xmlns="f74a6bdd-1d56-48a7-b014-5f5760d51d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F11EFA0BBD04691B915D52AE03E6D" ma:contentTypeVersion="19" ma:contentTypeDescription="Create a new document." ma:contentTypeScope="" ma:versionID="3074d1aeed72cc6d20870ba21077f184">
  <xsd:schema xmlns:xsd="http://www.w3.org/2001/XMLSchema" xmlns:xs="http://www.w3.org/2001/XMLSchema" xmlns:p="http://schemas.microsoft.com/office/2006/metadata/properties" xmlns:ns2="91cbe402-7d3b-44ce-a86b-4aa2bd86fdc7" xmlns:ns3="f74a6bdd-1d56-48a7-b014-5f5760d51d53" targetNamespace="http://schemas.microsoft.com/office/2006/metadata/properties" ma:root="true" ma:fieldsID="244a0646c115bb5f847d7bc674d6acc5" ns2:_="" ns3:_="">
    <xsd:import namespace="91cbe402-7d3b-44ce-a86b-4aa2bd86fdc7"/>
    <xsd:import namespace="f74a6bdd-1d56-48a7-b014-5f5760d51d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be402-7d3b-44ce-a86b-4aa2bd86f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978201a-ad3f-4861-a480-9dabe406f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a6bdd-1d56-48a7-b014-5f5760d51d5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ba7131a-8276-49cc-a632-380bf0926b78}" ma:internalName="TaxCatchAll" ma:showField="CatchAllData" ma:web="f74a6bdd-1d56-48a7-b014-5f5760d51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6BBB5-5F2D-4D66-96E4-598B352BC0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4B36BD-45D4-4391-B292-926496C64727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91cbe402-7d3b-44ce-a86b-4aa2bd86fdc7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74a6bdd-1d56-48a7-b014-5f5760d51d53"/>
  </ds:schemaRefs>
</ds:datastoreItem>
</file>

<file path=customXml/itemProps3.xml><?xml version="1.0" encoding="utf-8"?>
<ds:datastoreItem xmlns:ds="http://schemas.openxmlformats.org/officeDocument/2006/customXml" ds:itemID="{A354F89B-53D8-4D4E-B2DC-6A76F12E0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be402-7d3b-44ce-a86b-4aa2bd86fdc7"/>
    <ds:schemaRef ds:uri="f74a6bdd-1d56-48a7-b014-5f5760d51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Lawless</dc:creator>
  <cp:keywords/>
  <dc:description/>
  <cp:lastModifiedBy>Helen Lawless</cp:lastModifiedBy>
  <cp:revision>2</cp:revision>
  <dcterms:created xsi:type="dcterms:W3CDTF">2025-08-05T15:06:00Z</dcterms:created>
  <dcterms:modified xsi:type="dcterms:W3CDTF">2025-08-05T15:06:00Z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0x010100210F11EFA0BBD04691B915D52AE03E6D</vt:lpwstr>
  </property>
  <property fmtid="{D5CDD505-2E9C-101B-9397-08002B2CF9AE}" pid="3" name="MediaServiceImageTags">
    <vt:lpwstr/>
  </property>
</Properties>
</file>